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Default="00370F90" w:rsidP="00370F90">
      <w:pPr>
        <w:ind w:left="142"/>
        <w:rPr>
          <w:sz w:val="28"/>
          <w:szCs w:val="28"/>
        </w:rPr>
      </w:pPr>
    </w:p>
    <w:p w:rsidR="00370F90" w:rsidRPr="001F7BD0" w:rsidRDefault="00333500" w:rsidP="002850A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4A66B4">
        <w:rPr>
          <w:sz w:val="28"/>
          <w:szCs w:val="28"/>
        </w:rPr>
        <w:t xml:space="preserve"> </w:t>
      </w:r>
      <w:r w:rsidR="00B73C36">
        <w:rPr>
          <w:sz w:val="28"/>
          <w:szCs w:val="28"/>
        </w:rPr>
        <w:t>25</w:t>
      </w:r>
      <w:proofErr w:type="gramEnd"/>
      <w:r w:rsidR="00FE41EB">
        <w:rPr>
          <w:sz w:val="28"/>
          <w:szCs w:val="28"/>
        </w:rPr>
        <w:t xml:space="preserve"> </w:t>
      </w:r>
      <w:r w:rsidR="004A6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023E44">
        <w:rPr>
          <w:sz w:val="28"/>
          <w:szCs w:val="28"/>
        </w:rPr>
        <w:t>июль</w:t>
      </w:r>
      <w:r w:rsidR="002F4CF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0348B8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152D">
        <w:rPr>
          <w:sz w:val="28"/>
          <w:szCs w:val="28"/>
        </w:rPr>
        <w:t xml:space="preserve"> </w:t>
      </w:r>
      <w:r w:rsidR="00370F90" w:rsidRPr="001F7BD0">
        <w:rPr>
          <w:sz w:val="28"/>
          <w:szCs w:val="28"/>
        </w:rPr>
        <w:t xml:space="preserve">г.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</w:t>
      </w:r>
      <w:r w:rsidR="004A66B4">
        <w:rPr>
          <w:sz w:val="28"/>
          <w:szCs w:val="28"/>
        </w:rPr>
        <w:t xml:space="preserve"> </w:t>
      </w:r>
      <w:r w:rsidR="002850AE">
        <w:rPr>
          <w:sz w:val="28"/>
          <w:szCs w:val="28"/>
        </w:rPr>
        <w:t xml:space="preserve"> </w:t>
      </w:r>
      <w:r w:rsidR="00370F90" w:rsidRPr="001F7BD0">
        <w:rPr>
          <w:sz w:val="28"/>
          <w:szCs w:val="28"/>
        </w:rPr>
        <w:t xml:space="preserve"> №</w:t>
      </w:r>
      <w:r w:rsidR="00370F90" w:rsidRPr="00F66D57">
        <w:rPr>
          <w:sz w:val="28"/>
          <w:szCs w:val="28"/>
        </w:rPr>
        <w:tab/>
      </w:r>
      <w:r w:rsidR="00B73C36">
        <w:rPr>
          <w:sz w:val="28"/>
          <w:szCs w:val="28"/>
        </w:rPr>
        <w:t>1069</w:t>
      </w:r>
      <w:r w:rsidR="00370F90" w:rsidRPr="001F7BD0">
        <w:rPr>
          <w:sz w:val="28"/>
          <w:szCs w:val="28"/>
        </w:rPr>
        <w:tab/>
      </w:r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910D67">
        <w:rPr>
          <w:sz w:val="28"/>
          <w:szCs w:val="28"/>
        </w:rPr>
        <w:t>1 полугодие</w:t>
      </w:r>
      <w:r w:rsidR="00333500">
        <w:rPr>
          <w:sz w:val="28"/>
          <w:szCs w:val="28"/>
        </w:rPr>
        <w:t xml:space="preserve"> 20</w:t>
      </w:r>
      <w:r w:rsidR="000348B8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В соответствии со статьей 43 Положения «О бюджетном процессе в Катав-Ивановском муниципальном районе»: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 xml:space="preserve">за </w:t>
      </w:r>
      <w:r w:rsidR="00910D67">
        <w:rPr>
          <w:sz w:val="28"/>
          <w:szCs w:val="28"/>
        </w:rPr>
        <w:t>1 полугодие</w:t>
      </w:r>
      <w:r w:rsidR="00333500">
        <w:rPr>
          <w:sz w:val="28"/>
          <w:szCs w:val="28"/>
        </w:rPr>
        <w:t xml:space="preserve"> 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</w:t>
      </w:r>
      <w:r w:rsidR="00D02E90" w:rsidRPr="00FE41EB">
        <w:rPr>
          <w:sz w:val="28"/>
          <w:szCs w:val="28"/>
        </w:rPr>
        <w:t>874152,0</w:t>
      </w:r>
      <w:r w:rsidRPr="00FE41EB">
        <w:rPr>
          <w:sz w:val="28"/>
          <w:szCs w:val="28"/>
        </w:rPr>
        <w:t xml:space="preserve"> тыс.</w:t>
      </w:r>
      <w:r w:rsidR="00331756" w:rsidRPr="00FE41EB">
        <w:rPr>
          <w:sz w:val="28"/>
          <w:szCs w:val="28"/>
        </w:rPr>
        <w:t xml:space="preserve"> </w:t>
      </w:r>
      <w:r w:rsidRPr="00FE41EB">
        <w:rPr>
          <w:sz w:val="28"/>
          <w:szCs w:val="28"/>
        </w:rPr>
        <w:t xml:space="preserve">рублей, по расходам в сумме </w:t>
      </w:r>
      <w:r w:rsidR="00FE41EB" w:rsidRPr="00FE41EB">
        <w:rPr>
          <w:sz w:val="28"/>
          <w:szCs w:val="28"/>
        </w:rPr>
        <w:t>840969,8</w:t>
      </w:r>
      <w:r w:rsidR="003057D4" w:rsidRPr="00FE41EB">
        <w:rPr>
          <w:sz w:val="28"/>
          <w:szCs w:val="28"/>
        </w:rPr>
        <w:t xml:space="preserve"> </w:t>
      </w:r>
      <w:r w:rsidRPr="00FE41EB">
        <w:rPr>
          <w:sz w:val="28"/>
          <w:szCs w:val="28"/>
        </w:rPr>
        <w:t>тыс.</w:t>
      </w:r>
      <w:r w:rsidR="00331756" w:rsidRPr="00FE41EB">
        <w:rPr>
          <w:sz w:val="28"/>
          <w:szCs w:val="28"/>
        </w:rPr>
        <w:t xml:space="preserve"> </w:t>
      </w:r>
      <w:r w:rsidRPr="00FE41EB">
        <w:rPr>
          <w:sz w:val="28"/>
          <w:szCs w:val="28"/>
        </w:rPr>
        <w:t xml:space="preserve">рублей с превышением </w:t>
      </w:r>
      <w:r w:rsidR="000B4FC4" w:rsidRPr="00FE41EB">
        <w:rPr>
          <w:sz w:val="28"/>
          <w:szCs w:val="28"/>
        </w:rPr>
        <w:t>доходов</w:t>
      </w:r>
      <w:r w:rsidRPr="00FE41EB">
        <w:rPr>
          <w:sz w:val="28"/>
          <w:szCs w:val="28"/>
        </w:rPr>
        <w:t xml:space="preserve"> над </w:t>
      </w:r>
      <w:r w:rsidR="000B4FC4" w:rsidRPr="00FE41EB">
        <w:rPr>
          <w:sz w:val="28"/>
          <w:szCs w:val="28"/>
        </w:rPr>
        <w:t>расх</w:t>
      </w:r>
      <w:r w:rsidR="003C4F4D" w:rsidRPr="00FE41EB">
        <w:rPr>
          <w:sz w:val="28"/>
          <w:szCs w:val="28"/>
        </w:rPr>
        <w:t>одами</w:t>
      </w:r>
      <w:r w:rsidRPr="00FE41EB">
        <w:rPr>
          <w:sz w:val="28"/>
          <w:szCs w:val="28"/>
        </w:rPr>
        <w:t xml:space="preserve"> (</w:t>
      </w:r>
      <w:r w:rsidR="000B4FC4" w:rsidRPr="00FE41EB">
        <w:rPr>
          <w:sz w:val="28"/>
          <w:szCs w:val="28"/>
        </w:rPr>
        <w:t>про</w:t>
      </w:r>
      <w:r w:rsidR="00202754" w:rsidRPr="00FE41EB">
        <w:rPr>
          <w:sz w:val="28"/>
          <w:szCs w:val="28"/>
        </w:rPr>
        <w:t>фицит</w:t>
      </w:r>
      <w:r w:rsidR="001E5F87" w:rsidRPr="00FE41EB">
        <w:rPr>
          <w:sz w:val="28"/>
          <w:szCs w:val="28"/>
        </w:rPr>
        <w:t xml:space="preserve"> </w:t>
      </w:r>
      <w:r w:rsidR="001A7D7F" w:rsidRPr="00FE41EB">
        <w:rPr>
          <w:sz w:val="28"/>
          <w:szCs w:val="28"/>
        </w:rPr>
        <w:t>районного</w:t>
      </w:r>
      <w:r w:rsidRPr="00FE41EB">
        <w:rPr>
          <w:sz w:val="28"/>
          <w:szCs w:val="28"/>
        </w:rPr>
        <w:t xml:space="preserve"> бюджета) в сумме</w:t>
      </w:r>
      <w:r w:rsidR="00CE573F" w:rsidRPr="00FE41EB">
        <w:rPr>
          <w:sz w:val="28"/>
          <w:szCs w:val="28"/>
        </w:rPr>
        <w:t xml:space="preserve"> </w:t>
      </w:r>
      <w:r w:rsidR="00FE41EB" w:rsidRPr="00FE41EB">
        <w:rPr>
          <w:sz w:val="28"/>
          <w:szCs w:val="28"/>
        </w:rPr>
        <w:t>33182,2</w:t>
      </w:r>
      <w:r w:rsidR="008307E8" w:rsidRPr="00FE41EB">
        <w:rPr>
          <w:color w:val="000000" w:themeColor="text1"/>
          <w:sz w:val="28"/>
          <w:szCs w:val="28"/>
        </w:rPr>
        <w:t xml:space="preserve"> </w:t>
      </w:r>
      <w:r w:rsidRPr="00FE41EB">
        <w:rPr>
          <w:sz w:val="28"/>
          <w:szCs w:val="28"/>
        </w:rPr>
        <w:t>тыс.</w:t>
      </w:r>
      <w:r w:rsidR="00331756" w:rsidRPr="00FE41EB">
        <w:rPr>
          <w:sz w:val="28"/>
          <w:szCs w:val="28"/>
        </w:rPr>
        <w:t xml:space="preserve"> </w:t>
      </w:r>
      <w:r w:rsidRPr="00FE41EB">
        <w:rPr>
          <w:sz w:val="28"/>
          <w:szCs w:val="28"/>
        </w:rPr>
        <w:t>рублей по следующим</w:t>
      </w:r>
      <w:r w:rsidRPr="001F7BD0">
        <w:rPr>
          <w:sz w:val="28"/>
          <w:szCs w:val="28"/>
        </w:rPr>
        <w:t xml:space="preserve"> показателям: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910D67">
        <w:rPr>
          <w:sz w:val="28"/>
          <w:szCs w:val="28"/>
        </w:rPr>
        <w:t>1 полугодие</w:t>
      </w:r>
      <w:r w:rsidR="00DF0720">
        <w:rPr>
          <w:sz w:val="28"/>
          <w:szCs w:val="28"/>
        </w:rPr>
        <w:t xml:space="preserve"> </w:t>
      </w:r>
      <w:r w:rsidR="00333500">
        <w:rPr>
          <w:sz w:val="28"/>
          <w:szCs w:val="28"/>
        </w:rPr>
        <w:t>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F7BD0" w:rsidRPr="001F7BD0" w:rsidRDefault="0026107F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 xml:space="preserve">.Организацию выполнения настоящего Постановления возложить </w:t>
      </w:r>
      <w:r w:rsidR="001F7BD0" w:rsidRPr="00A840C4">
        <w:rPr>
          <w:sz w:val="28"/>
          <w:szCs w:val="28"/>
        </w:rPr>
        <w:t xml:space="preserve">на </w:t>
      </w:r>
      <w:r w:rsidR="0029569E">
        <w:rPr>
          <w:sz w:val="28"/>
          <w:szCs w:val="28"/>
        </w:rPr>
        <w:t>Н</w:t>
      </w:r>
      <w:r w:rsidR="001F7BD0" w:rsidRPr="00A840C4">
        <w:rPr>
          <w:sz w:val="28"/>
          <w:szCs w:val="28"/>
        </w:rPr>
        <w:t xml:space="preserve">ачальника </w:t>
      </w:r>
      <w:r w:rsidR="00C264D9">
        <w:rPr>
          <w:sz w:val="28"/>
          <w:szCs w:val="28"/>
        </w:rPr>
        <w:t>Ф</w:t>
      </w:r>
      <w:r w:rsidR="001F7BD0" w:rsidRPr="00A840C4">
        <w:rPr>
          <w:sz w:val="28"/>
          <w:szCs w:val="28"/>
        </w:rPr>
        <w:t xml:space="preserve">инансового управления </w:t>
      </w:r>
      <w:r w:rsidR="00A840C4" w:rsidRPr="00A840C4">
        <w:rPr>
          <w:sz w:val="28"/>
          <w:szCs w:val="28"/>
        </w:rPr>
        <w:t>а</w:t>
      </w:r>
      <w:r w:rsidR="001F7BD0" w:rsidRPr="00A840C4">
        <w:rPr>
          <w:sz w:val="28"/>
          <w:szCs w:val="28"/>
        </w:rPr>
        <w:t xml:space="preserve">дминистрации </w:t>
      </w:r>
      <w:r w:rsidR="00A840C4" w:rsidRPr="00A840C4">
        <w:rPr>
          <w:sz w:val="28"/>
          <w:szCs w:val="28"/>
        </w:rPr>
        <w:t>Калюжную</w:t>
      </w:r>
      <w:r w:rsidR="00A840C4">
        <w:rPr>
          <w:sz w:val="28"/>
          <w:szCs w:val="28"/>
        </w:rPr>
        <w:t xml:space="preserve"> </w:t>
      </w:r>
      <w:r w:rsidR="00A840C4" w:rsidRPr="00A840C4">
        <w:rPr>
          <w:sz w:val="28"/>
          <w:szCs w:val="28"/>
        </w:rPr>
        <w:t>О</w:t>
      </w:r>
      <w:r w:rsidR="001F7BD0" w:rsidRPr="00A840C4">
        <w:rPr>
          <w:sz w:val="28"/>
          <w:szCs w:val="28"/>
        </w:rPr>
        <w:t>.</w:t>
      </w:r>
      <w:r w:rsidR="00A840C4">
        <w:rPr>
          <w:sz w:val="28"/>
          <w:szCs w:val="28"/>
        </w:rPr>
        <w:t>А.</w:t>
      </w:r>
    </w:p>
    <w:p w:rsidR="001F7BD0" w:rsidRDefault="001F7BD0" w:rsidP="001F7BD0">
      <w:pPr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B35372" w:rsidRDefault="00B35372" w:rsidP="001F7BD0">
      <w:pPr>
        <w:jc w:val="both"/>
        <w:rPr>
          <w:sz w:val="28"/>
          <w:szCs w:val="28"/>
        </w:rPr>
      </w:pP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840C4">
        <w:rPr>
          <w:sz w:val="28"/>
          <w:szCs w:val="28"/>
        </w:rPr>
        <w:t xml:space="preserve">а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="00F15299">
        <w:rPr>
          <w:sz w:val="28"/>
          <w:szCs w:val="28"/>
        </w:rPr>
        <w:t xml:space="preserve">Н.И. </w:t>
      </w:r>
      <w:proofErr w:type="spellStart"/>
      <w:r w:rsidR="00F15299">
        <w:rPr>
          <w:sz w:val="28"/>
          <w:szCs w:val="28"/>
        </w:rPr>
        <w:t>Шиманович</w:t>
      </w:r>
      <w:proofErr w:type="spellEnd"/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1F7BD0">
      <w:pPr>
        <w:jc w:val="both"/>
        <w:rPr>
          <w:sz w:val="28"/>
          <w:szCs w:val="28"/>
        </w:rPr>
      </w:pPr>
    </w:p>
    <w:p w:rsidR="00EC10E1" w:rsidRDefault="00EC10E1" w:rsidP="001F7BD0">
      <w:pPr>
        <w:jc w:val="both"/>
        <w:rPr>
          <w:sz w:val="28"/>
          <w:szCs w:val="28"/>
        </w:rPr>
      </w:pPr>
    </w:p>
    <w:p w:rsidR="00661C18" w:rsidRDefault="00661C18" w:rsidP="00661C18">
      <w:pPr>
        <w:rPr>
          <w:b/>
          <w:sz w:val="24"/>
          <w:szCs w:val="24"/>
        </w:rPr>
      </w:pPr>
    </w:p>
    <w:p w:rsidR="00EC10E1" w:rsidRDefault="00EC10E1" w:rsidP="00661C18">
      <w:pPr>
        <w:rPr>
          <w:b/>
          <w:sz w:val="24"/>
          <w:szCs w:val="24"/>
        </w:rPr>
      </w:pPr>
    </w:p>
    <w:p w:rsidR="00B73C36" w:rsidRDefault="00B73C36" w:rsidP="00661C18">
      <w:pPr>
        <w:rPr>
          <w:b/>
          <w:sz w:val="24"/>
          <w:szCs w:val="24"/>
        </w:rPr>
      </w:pPr>
      <w:bookmarkStart w:id="0" w:name="_GoBack"/>
      <w:bookmarkEnd w:id="0"/>
    </w:p>
    <w:p w:rsidR="00EC10E1" w:rsidRDefault="00EC10E1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Готовил</w:t>
      </w:r>
      <w:r w:rsidRPr="00FC25B1">
        <w:rPr>
          <w:b/>
          <w:sz w:val="24"/>
          <w:szCs w:val="24"/>
        </w:rPr>
        <w:t>:</w:t>
      </w:r>
    </w:p>
    <w:p w:rsidR="00661C18" w:rsidRDefault="00661C18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r w:rsidR="00187197">
        <w:rPr>
          <w:sz w:val="24"/>
          <w:szCs w:val="24"/>
        </w:rPr>
        <w:t>Заместитель н</w:t>
      </w:r>
      <w:r w:rsidR="00DA77EE">
        <w:rPr>
          <w:sz w:val="24"/>
          <w:szCs w:val="24"/>
        </w:rPr>
        <w:t>ачальник</w:t>
      </w:r>
      <w:r w:rsidR="00187197">
        <w:rPr>
          <w:sz w:val="24"/>
          <w:szCs w:val="24"/>
        </w:rPr>
        <w:t>а</w:t>
      </w:r>
      <w:r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187197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С.В. Синчикова</w:t>
      </w: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по доходам</w:t>
      </w:r>
    </w:p>
    <w:p w:rsidR="00CC79A2" w:rsidRDefault="00CC79A2" w:rsidP="00CC79A2">
      <w:pPr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CC79A2" w:rsidRPr="00DA24AB" w:rsidRDefault="00CC79A2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Г.С.</w:t>
      </w:r>
      <w:r w:rsidR="000C4EAD">
        <w:rPr>
          <w:sz w:val="24"/>
          <w:szCs w:val="24"/>
        </w:rPr>
        <w:t xml:space="preserve"> </w:t>
      </w:r>
      <w:r>
        <w:rPr>
          <w:sz w:val="24"/>
          <w:szCs w:val="24"/>
        </w:rPr>
        <w:t>Лагойда</w:t>
      </w: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Pr="00FC25B1" w:rsidRDefault="00661C18" w:rsidP="00661C18">
      <w:pPr>
        <w:rPr>
          <w:b/>
          <w:sz w:val="24"/>
          <w:szCs w:val="24"/>
        </w:rPr>
      </w:pPr>
      <w:r w:rsidRPr="00FC25B1">
        <w:rPr>
          <w:b/>
          <w:sz w:val="24"/>
          <w:szCs w:val="24"/>
        </w:rPr>
        <w:t>Согласовано:</w:t>
      </w:r>
    </w:p>
    <w:p w:rsidR="006F0987" w:rsidRDefault="006F0987" w:rsidP="006F0987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Главы Катав-Ивановского муниципального района- </w:t>
      </w: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ind w:left="2880" w:firstLine="720"/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D30A2B">
        <w:rPr>
          <w:sz w:val="24"/>
          <w:szCs w:val="24"/>
        </w:rPr>
        <w:t xml:space="preserve">Г.В. </w:t>
      </w:r>
      <w:r w:rsidR="00245977">
        <w:rPr>
          <w:sz w:val="24"/>
          <w:szCs w:val="24"/>
        </w:rPr>
        <w:t>Чертухина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1A2BC7" w:rsidRPr="00836173" w:rsidRDefault="00661C18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Заместител</w:t>
      </w:r>
      <w:r w:rsidR="00A262AD" w:rsidRPr="00836173">
        <w:rPr>
          <w:sz w:val="24"/>
          <w:szCs w:val="24"/>
        </w:rPr>
        <w:t>ь</w:t>
      </w:r>
      <w:r w:rsidRPr="00836173">
        <w:rPr>
          <w:sz w:val="24"/>
          <w:szCs w:val="24"/>
        </w:rPr>
        <w:t xml:space="preserve"> Глав</w:t>
      </w:r>
      <w:r w:rsidR="0013059B" w:rsidRPr="00836173">
        <w:rPr>
          <w:sz w:val="24"/>
          <w:szCs w:val="24"/>
        </w:rPr>
        <w:t>ы</w:t>
      </w:r>
      <w:r w:rsidR="001A2BC7" w:rsidRPr="00836173">
        <w:rPr>
          <w:sz w:val="24"/>
          <w:szCs w:val="24"/>
        </w:rPr>
        <w:t xml:space="preserve"> Катав-Ивановского муниципального</w:t>
      </w:r>
    </w:p>
    <w:p w:rsidR="00661C18" w:rsidRPr="00836173" w:rsidRDefault="00836173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р</w:t>
      </w:r>
      <w:r w:rsidR="001A2BC7" w:rsidRPr="00836173">
        <w:rPr>
          <w:sz w:val="24"/>
          <w:szCs w:val="24"/>
        </w:rPr>
        <w:t>айона</w:t>
      </w:r>
      <w:r w:rsidRPr="00836173">
        <w:rPr>
          <w:sz w:val="24"/>
          <w:szCs w:val="24"/>
        </w:rPr>
        <w:t xml:space="preserve"> по </w:t>
      </w:r>
      <w:r w:rsidR="001A2BC7" w:rsidRPr="00836173">
        <w:rPr>
          <w:sz w:val="24"/>
          <w:szCs w:val="24"/>
        </w:rPr>
        <w:t>ф</w:t>
      </w:r>
      <w:r w:rsidR="00661C18" w:rsidRPr="00836173">
        <w:rPr>
          <w:sz w:val="24"/>
          <w:szCs w:val="24"/>
        </w:rPr>
        <w:t>инанс</w:t>
      </w:r>
      <w:r w:rsidRPr="00836173">
        <w:rPr>
          <w:sz w:val="24"/>
          <w:szCs w:val="24"/>
        </w:rPr>
        <w:t>ам, экономике и управлению имуществом</w:t>
      </w:r>
    </w:p>
    <w:p w:rsidR="00661C18" w:rsidRPr="00836173" w:rsidRDefault="00661C18" w:rsidP="00661C18">
      <w:pPr>
        <w:rPr>
          <w:sz w:val="24"/>
          <w:szCs w:val="24"/>
        </w:rPr>
      </w:pPr>
    </w:p>
    <w:p w:rsidR="00661C18" w:rsidRPr="00836173" w:rsidRDefault="00661C18" w:rsidP="00661C18">
      <w:pPr>
        <w:rPr>
          <w:sz w:val="24"/>
          <w:szCs w:val="24"/>
        </w:rPr>
      </w:pPr>
    </w:p>
    <w:p w:rsidR="00661C18" w:rsidRPr="00836173" w:rsidRDefault="00661C18" w:rsidP="00661C18">
      <w:pPr>
        <w:rPr>
          <w:sz w:val="24"/>
          <w:szCs w:val="24"/>
        </w:rPr>
      </w:pPr>
    </w:p>
    <w:p w:rsidR="000B2B31" w:rsidRPr="00836173" w:rsidRDefault="00836173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36173">
        <w:rPr>
          <w:sz w:val="24"/>
          <w:szCs w:val="24"/>
        </w:rPr>
        <w:t>Т.А.</w:t>
      </w:r>
      <w:r w:rsidR="008901AB">
        <w:rPr>
          <w:sz w:val="24"/>
          <w:szCs w:val="24"/>
        </w:rPr>
        <w:t xml:space="preserve"> </w:t>
      </w:r>
      <w:r w:rsidRPr="00836173">
        <w:rPr>
          <w:sz w:val="24"/>
          <w:szCs w:val="24"/>
        </w:rPr>
        <w:t>Кутина</w:t>
      </w:r>
    </w:p>
    <w:p w:rsidR="00661C18" w:rsidRDefault="00F430A2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 w:rsidRPr="00836173">
        <w:rPr>
          <w:sz w:val="24"/>
          <w:szCs w:val="24"/>
        </w:rPr>
        <w:tab/>
      </w:r>
    </w:p>
    <w:p w:rsidR="0029569E" w:rsidRDefault="0029569E" w:rsidP="000B2B31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="000B2B31" w:rsidRPr="000B2B31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DE42B5">
        <w:rPr>
          <w:sz w:val="24"/>
          <w:szCs w:val="24"/>
        </w:rPr>
        <w:t>Ф</w:t>
      </w:r>
      <w:r w:rsidR="000B2B31" w:rsidRPr="000B2B31">
        <w:rPr>
          <w:sz w:val="24"/>
          <w:szCs w:val="24"/>
        </w:rPr>
        <w:t>инансового</w:t>
      </w:r>
    </w:p>
    <w:p w:rsidR="000B2B31" w:rsidRDefault="000B2B31" w:rsidP="000B2B31">
      <w:pPr>
        <w:rPr>
          <w:sz w:val="24"/>
          <w:szCs w:val="24"/>
        </w:rPr>
      </w:pPr>
      <w:r w:rsidRPr="000B2B31">
        <w:rPr>
          <w:sz w:val="24"/>
          <w:szCs w:val="24"/>
        </w:rPr>
        <w:t xml:space="preserve">управления </w:t>
      </w:r>
      <w:r w:rsidR="00DE42B5">
        <w:rPr>
          <w:sz w:val="24"/>
          <w:szCs w:val="24"/>
        </w:rPr>
        <w:t>а</w:t>
      </w:r>
      <w:r w:rsidRPr="000B2B31">
        <w:rPr>
          <w:sz w:val="24"/>
          <w:szCs w:val="24"/>
        </w:rPr>
        <w:t>дминистрации</w:t>
      </w:r>
    </w:p>
    <w:p w:rsidR="000B2B31" w:rsidRDefault="000B2B31" w:rsidP="000B2B31">
      <w:pPr>
        <w:rPr>
          <w:sz w:val="24"/>
          <w:szCs w:val="24"/>
        </w:rPr>
      </w:pPr>
    </w:p>
    <w:p w:rsidR="00836173" w:rsidRDefault="00836173" w:rsidP="000B2B31">
      <w:pPr>
        <w:rPr>
          <w:sz w:val="24"/>
          <w:szCs w:val="24"/>
        </w:rPr>
      </w:pPr>
    </w:p>
    <w:p w:rsidR="000B2B31" w:rsidRDefault="000B2B31" w:rsidP="000B2B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О.А.</w:t>
      </w:r>
      <w:r w:rsidR="008901AB">
        <w:rPr>
          <w:sz w:val="24"/>
          <w:szCs w:val="24"/>
        </w:rPr>
        <w:t xml:space="preserve"> </w:t>
      </w:r>
      <w:r>
        <w:rPr>
          <w:sz w:val="24"/>
          <w:szCs w:val="24"/>
        </w:rPr>
        <w:t>Калюжная</w:t>
      </w:r>
    </w:p>
    <w:p w:rsidR="000B2B31" w:rsidRDefault="000B2B31" w:rsidP="000B2B31">
      <w:pPr>
        <w:rPr>
          <w:sz w:val="24"/>
          <w:szCs w:val="24"/>
        </w:rPr>
      </w:pPr>
    </w:p>
    <w:p w:rsidR="00661C18" w:rsidRDefault="000B2B31" w:rsidP="000B2B31">
      <w:pPr>
        <w:rPr>
          <w:sz w:val="24"/>
          <w:szCs w:val="24"/>
        </w:rPr>
      </w:pPr>
      <w:r w:rsidRPr="005A121F">
        <w:rPr>
          <w:sz w:val="28"/>
          <w:szCs w:val="28"/>
        </w:rPr>
        <w:t xml:space="preserve"> </w:t>
      </w:r>
    </w:p>
    <w:p w:rsidR="00A262AD" w:rsidRDefault="00A262AD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Юридический отдел Администрации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262AD" w:rsidRDefault="00A262AD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0718D">
        <w:rPr>
          <w:sz w:val="24"/>
          <w:szCs w:val="24"/>
        </w:rPr>
        <w:t>О.В.</w:t>
      </w:r>
      <w:r w:rsidR="008901AB">
        <w:rPr>
          <w:sz w:val="24"/>
          <w:szCs w:val="24"/>
        </w:rPr>
        <w:t xml:space="preserve"> </w:t>
      </w:r>
      <w:proofErr w:type="spellStart"/>
      <w:r w:rsidR="0060718D">
        <w:rPr>
          <w:sz w:val="24"/>
          <w:szCs w:val="24"/>
        </w:rPr>
        <w:t>Ергунова</w:t>
      </w:r>
      <w:proofErr w:type="spellEnd"/>
    </w:p>
    <w:p w:rsidR="00EC10E1" w:rsidRDefault="00EC10E1" w:rsidP="00661C18">
      <w:pPr>
        <w:tabs>
          <w:tab w:val="left" w:pos="3660"/>
        </w:tabs>
        <w:rPr>
          <w:sz w:val="24"/>
          <w:szCs w:val="24"/>
        </w:rPr>
      </w:pPr>
    </w:p>
    <w:p w:rsidR="00EC10E1" w:rsidRDefault="00EC10E1" w:rsidP="00661C18">
      <w:pPr>
        <w:tabs>
          <w:tab w:val="left" w:pos="3660"/>
        </w:tabs>
        <w:rPr>
          <w:sz w:val="24"/>
          <w:szCs w:val="24"/>
        </w:rPr>
      </w:pPr>
    </w:p>
    <w:p w:rsidR="00EC10E1" w:rsidRPr="003A5FE0" w:rsidRDefault="00EC10E1" w:rsidP="00EC10E1">
      <w:pPr>
        <w:tabs>
          <w:tab w:val="left" w:pos="2385"/>
        </w:tabs>
        <w:rPr>
          <w:sz w:val="24"/>
          <w:szCs w:val="28"/>
        </w:rPr>
      </w:pPr>
      <w:r w:rsidRPr="003A5FE0">
        <w:rPr>
          <w:sz w:val="24"/>
          <w:szCs w:val="28"/>
        </w:rPr>
        <w:t xml:space="preserve">Старший юрисконсульт Финансового </w:t>
      </w:r>
    </w:p>
    <w:p w:rsidR="00EC10E1" w:rsidRPr="003A5FE0" w:rsidRDefault="00EC10E1" w:rsidP="00EC10E1">
      <w:pPr>
        <w:tabs>
          <w:tab w:val="left" w:pos="2385"/>
        </w:tabs>
        <w:rPr>
          <w:sz w:val="24"/>
          <w:szCs w:val="28"/>
        </w:rPr>
      </w:pPr>
      <w:r w:rsidRPr="003A5FE0">
        <w:rPr>
          <w:sz w:val="24"/>
          <w:szCs w:val="28"/>
        </w:rPr>
        <w:t xml:space="preserve">управления администрации  </w:t>
      </w:r>
    </w:p>
    <w:p w:rsidR="00EC10E1" w:rsidRDefault="00EC10E1" w:rsidP="00EC10E1">
      <w:pPr>
        <w:tabs>
          <w:tab w:val="left" w:pos="2385"/>
        </w:tabs>
        <w:rPr>
          <w:sz w:val="24"/>
          <w:szCs w:val="28"/>
        </w:rPr>
      </w:pPr>
      <w:r w:rsidRPr="003A5FE0">
        <w:rPr>
          <w:sz w:val="24"/>
          <w:szCs w:val="28"/>
        </w:rPr>
        <w:t>Катав-Ивановского</w:t>
      </w:r>
    </w:p>
    <w:p w:rsidR="00EC10E1" w:rsidRDefault="00EC10E1" w:rsidP="00EC10E1">
      <w:pPr>
        <w:tabs>
          <w:tab w:val="left" w:pos="3660"/>
        </w:tabs>
        <w:rPr>
          <w:sz w:val="24"/>
          <w:szCs w:val="28"/>
        </w:rPr>
      </w:pPr>
      <w:r w:rsidRPr="003A5FE0">
        <w:rPr>
          <w:sz w:val="24"/>
          <w:szCs w:val="28"/>
        </w:rPr>
        <w:t>муниципального района</w:t>
      </w:r>
    </w:p>
    <w:p w:rsidR="00EC10E1" w:rsidRDefault="00EC10E1" w:rsidP="00EC10E1">
      <w:pPr>
        <w:tabs>
          <w:tab w:val="left" w:pos="3660"/>
        </w:tabs>
        <w:rPr>
          <w:sz w:val="24"/>
          <w:szCs w:val="28"/>
        </w:rPr>
      </w:pPr>
    </w:p>
    <w:p w:rsidR="00661C18" w:rsidRDefault="00EC10E1" w:rsidP="00EC10E1">
      <w:pPr>
        <w:tabs>
          <w:tab w:val="left" w:pos="3660"/>
        </w:tabs>
        <w:rPr>
          <w:sz w:val="24"/>
          <w:szCs w:val="28"/>
        </w:rPr>
      </w:pPr>
      <w:r>
        <w:rPr>
          <w:sz w:val="24"/>
          <w:szCs w:val="28"/>
        </w:rPr>
        <w:tab/>
        <w:t xml:space="preserve">А.Ю. </w:t>
      </w:r>
      <w:proofErr w:type="spellStart"/>
      <w:r>
        <w:rPr>
          <w:sz w:val="24"/>
          <w:szCs w:val="28"/>
        </w:rPr>
        <w:t>Бисярина</w:t>
      </w:r>
      <w:proofErr w:type="spellEnd"/>
    </w:p>
    <w:p w:rsidR="00EC10E1" w:rsidRDefault="00EC10E1" w:rsidP="00EC10E1">
      <w:pPr>
        <w:tabs>
          <w:tab w:val="left" w:pos="3660"/>
        </w:tabs>
        <w:rPr>
          <w:sz w:val="24"/>
          <w:szCs w:val="28"/>
        </w:rPr>
      </w:pPr>
    </w:p>
    <w:p w:rsidR="00EC10E1" w:rsidRPr="00DA24AB" w:rsidRDefault="00EC10E1" w:rsidP="00EC10E1">
      <w:pPr>
        <w:tabs>
          <w:tab w:val="left" w:pos="3660"/>
        </w:tabs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370F90" w:rsidRPr="001F7BD0" w:rsidRDefault="00661C18" w:rsidP="000B2B31">
      <w:pPr>
        <w:rPr>
          <w:sz w:val="28"/>
          <w:szCs w:val="28"/>
        </w:rPr>
      </w:pPr>
      <w:r w:rsidRPr="00DA24AB">
        <w:rPr>
          <w:sz w:val="24"/>
          <w:szCs w:val="24"/>
        </w:rPr>
        <w:t>2</w:t>
      </w:r>
      <w:r w:rsidR="00C264D9">
        <w:rPr>
          <w:sz w:val="24"/>
          <w:szCs w:val="24"/>
        </w:rPr>
        <w:t>-11</w:t>
      </w:r>
      <w:r>
        <w:rPr>
          <w:sz w:val="24"/>
          <w:szCs w:val="24"/>
        </w:rPr>
        <w:t xml:space="preserve"> экз. – Финансовое управление</w:t>
      </w:r>
    </w:p>
    <w:sectPr w:rsidR="00370F90" w:rsidRPr="001F7BD0" w:rsidSect="00EC10E1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3E4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48B8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1E9E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2B31"/>
    <w:rsid w:val="000B3DF4"/>
    <w:rsid w:val="000B4BC6"/>
    <w:rsid w:val="000B4FC4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97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5F7"/>
    <w:rsid w:val="001A4728"/>
    <w:rsid w:val="001A4F8C"/>
    <w:rsid w:val="001A57E6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619E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977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6B03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69E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0EA7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52D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2F8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6B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6C2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35F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461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98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652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674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7E8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173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01AB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D67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04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0C4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E85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3C36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64D9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0B43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87568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2E90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053D"/>
    <w:rsid w:val="00D30A2B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2B5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720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170EA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0E1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5299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0A2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4D0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6D57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1EB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36171-F00D-4DD7-ABB7-560AF368A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Бюджетный отдел 4 Синчикова Снежана Владимировна</cp:lastModifiedBy>
  <cp:revision>104</cp:revision>
  <cp:lastPrinted>2024-07-22T04:45:00Z</cp:lastPrinted>
  <dcterms:created xsi:type="dcterms:W3CDTF">2012-08-29T09:21:00Z</dcterms:created>
  <dcterms:modified xsi:type="dcterms:W3CDTF">2024-07-31T05:45:00Z</dcterms:modified>
</cp:coreProperties>
</file>